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中班社会活动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我长大了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感受自己的成长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懂得自己长大了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能够用较为完整的语句表达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通过游戏体验长大的快乐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活动重难点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能够认识到自己长大后的身体变化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能够通过照片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实物等具体形象知道长大后的变化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幼儿在小班时期的照片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衣物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幼儿熟悉自己好朋友的外貌特征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你在班里有好朋友吗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他们小的时候是什么样子的呢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今天我们一起玩一个游戏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通过照片来找一找你的好朋友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看照片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找朋友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教师展示一些小朋友的照片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让大家猜猜这是谁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你们怎样猜出来的呢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长大了以后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他有什么变化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观察去年穿的衣物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意识到自己长高了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教师拿出一些幼儿在小班时期穿着的服装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请小朋友找一找哪件是自己曾经穿过的衣服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并让幼儿试穿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这些衣服还能穿吗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你们都有什么变化呢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总结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升入到中班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小朋友们都长高了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长胖了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比原来都长大了一岁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我们已经升入中班了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已经成为小班小朋友的哥哥姐姐了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你们比小班的时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候又多了很多的本领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这些本领和老师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家长的帮助是分不开的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737553A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2023-07-25T02:47:27Z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